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740" w:rsidRPr="003172F0" w:rsidRDefault="005A6740" w:rsidP="005A6740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24"/>
        </w:rPr>
      </w:pPr>
      <w:r w:rsidRPr="003172F0">
        <w:rPr>
          <w:rFonts w:ascii="Times New Roman" w:hAnsi="Times New Roman" w:cs="Times New Roman"/>
          <w:b/>
          <w:color w:val="000000" w:themeColor="text1"/>
          <w:sz w:val="32"/>
          <w:szCs w:val="24"/>
        </w:rPr>
        <w:t>План работы</w:t>
      </w:r>
    </w:p>
    <w:p w:rsidR="005A6740" w:rsidRPr="003172F0" w:rsidRDefault="005A6740" w:rsidP="005A6740">
      <w:pPr>
        <w:pStyle w:val="a5"/>
        <w:jc w:val="center"/>
        <w:rPr>
          <w:rFonts w:ascii="Times New Roman" w:hAnsi="Times New Roman" w:cs="Times New Roman"/>
          <w:b/>
          <w:color w:val="000000" w:themeColor="text1"/>
          <w:sz w:val="32"/>
          <w:szCs w:val="24"/>
        </w:rPr>
      </w:pPr>
      <w:r w:rsidRPr="003172F0">
        <w:rPr>
          <w:rFonts w:ascii="Times New Roman" w:hAnsi="Times New Roman" w:cs="Times New Roman"/>
          <w:b/>
          <w:color w:val="000000" w:themeColor="text1"/>
          <w:sz w:val="32"/>
          <w:szCs w:val="24"/>
        </w:rPr>
        <w:t>пришкольной площадки «Балапан»</w:t>
      </w:r>
    </w:p>
    <w:p w:rsidR="005A6740" w:rsidRPr="003172F0" w:rsidRDefault="005A6740" w:rsidP="005A6740">
      <w:pPr>
        <w:pStyle w:val="a5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72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дистанционном формате  на платформе  </w:t>
      </w:r>
      <w:r w:rsidRPr="003172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Google Classroom</w:t>
      </w:r>
      <w:r w:rsidRPr="003172F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A6740" w:rsidRDefault="005A6740" w:rsidP="005A6740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4127F0">
        <w:rPr>
          <w:rFonts w:ascii="Times New Roman" w:hAnsi="Times New Roman" w:cs="Times New Roman"/>
          <w:b/>
          <w:sz w:val="24"/>
          <w:szCs w:val="24"/>
        </w:rPr>
        <w:t xml:space="preserve">                           на  3</w:t>
      </w:r>
      <w:r>
        <w:rPr>
          <w:rFonts w:ascii="Times New Roman" w:hAnsi="Times New Roman" w:cs="Times New Roman"/>
          <w:b/>
          <w:sz w:val="24"/>
          <w:szCs w:val="24"/>
        </w:rPr>
        <w:t xml:space="preserve"> июня 2020 г.</w:t>
      </w:r>
    </w:p>
    <w:p w:rsidR="005A6740" w:rsidRPr="005E2061" w:rsidRDefault="005A6740" w:rsidP="005A674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6740" w:rsidRPr="00C20054" w:rsidRDefault="005A6740" w:rsidP="005A6740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057" w:type="dxa"/>
        <w:tblInd w:w="-1310" w:type="dxa"/>
        <w:tblLayout w:type="fixed"/>
        <w:tblLook w:val="04A0"/>
      </w:tblPr>
      <w:tblGrid>
        <w:gridCol w:w="1276"/>
        <w:gridCol w:w="9781"/>
      </w:tblGrid>
      <w:tr w:rsidR="005A6740" w:rsidRPr="00C20054" w:rsidTr="00CF2CD3">
        <w:tc>
          <w:tcPr>
            <w:tcW w:w="1276" w:type="dxa"/>
          </w:tcPr>
          <w:p w:rsidR="005A6740" w:rsidRPr="00C20054" w:rsidRDefault="005A6740" w:rsidP="00CF2CD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:rsidR="005A6740" w:rsidRPr="00C20054" w:rsidRDefault="005A6740" w:rsidP="005A6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День безопасности</w:t>
            </w:r>
          </w:p>
        </w:tc>
      </w:tr>
      <w:tr w:rsidR="005A6740" w:rsidRPr="00C20054" w:rsidTr="00CF2CD3">
        <w:tc>
          <w:tcPr>
            <w:tcW w:w="1276" w:type="dxa"/>
          </w:tcPr>
          <w:p w:rsidR="005A6740" w:rsidRPr="00C20054" w:rsidRDefault="005A6740" w:rsidP="00CF2CD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7419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781" w:type="dxa"/>
          </w:tcPr>
          <w:p w:rsidR="005A6740" w:rsidRPr="00C20054" w:rsidRDefault="005A6740" w:rsidP="00CF2CD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19A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</w:tr>
      <w:tr w:rsidR="005A6740" w:rsidRPr="00C20054" w:rsidTr="00CF2CD3">
        <w:tc>
          <w:tcPr>
            <w:tcW w:w="1276" w:type="dxa"/>
          </w:tcPr>
          <w:p w:rsidR="005A6740" w:rsidRPr="00C20054" w:rsidRDefault="005A6740" w:rsidP="00CF2CD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:rsidR="005A6740" w:rsidRPr="000E564B" w:rsidRDefault="005A6740" w:rsidP="00CF2CD3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  <w:r w:rsidRPr="000E564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Занимательная физическая минутка.</w:t>
            </w:r>
            <w:r w:rsidRPr="000E564B">
              <w:rPr>
                <w:rFonts w:ascii="Times New Roman" w:hAnsi="Times New Roman" w:cs="Times New Roman"/>
                <w:b/>
                <w:noProof/>
                <w:color w:val="FF0000"/>
                <w:sz w:val="28"/>
                <w:szCs w:val="28"/>
                <w:u w:val="single"/>
                <w:lang w:eastAsia="ru-RU"/>
              </w:rPr>
              <w:t xml:space="preserve"> </w:t>
            </w:r>
          </w:p>
          <w:p w:rsidR="005A6740" w:rsidRDefault="005A6740" w:rsidP="00CF2C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545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Выполни зарядку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,</w:t>
            </w:r>
            <w:r w:rsidRPr="00E66545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 xml:space="preserve"> перейдя по ссылке</w:t>
            </w:r>
            <w:bookmarkStart w:id="0" w:name="_Hlk36295468"/>
          </w:p>
          <w:p w:rsidR="000E564B" w:rsidRDefault="000E564B" w:rsidP="00CF2C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E564B" w:rsidRDefault="000E564B" w:rsidP="00CF2C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bookmarkEnd w:id="0"/>
          <w:p w:rsidR="005A6740" w:rsidRDefault="00192DC0" w:rsidP="00CF2CD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0E564B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"https://www.youtube.com/watch?v=7ELMG_9fVeY%20"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5A6740" w:rsidRPr="000E564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https://www.youtube.com/watch?v=7ELMG_9fVeY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5A6740" w:rsidRPr="005A67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6740" w:rsidRPr="00C20054" w:rsidRDefault="00536714" w:rsidP="00CF2CD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margin">
                    <wp:posOffset>3599180</wp:posOffset>
                  </wp:positionH>
                  <wp:positionV relativeFrom="margin">
                    <wp:posOffset>121285</wp:posOffset>
                  </wp:positionV>
                  <wp:extent cx="1047750" cy="785495"/>
                  <wp:effectExtent l="133350" t="38100" r="76200" b="71755"/>
                  <wp:wrapSquare wrapText="bothSides"/>
                  <wp:docPr id="5" name="Рисунок 1" descr="https://bolotnikova-dmdou25.edumsko.ru/uploads/37600/37543/section/813491/.thumbs/image_image_196970.jpg?15434154947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bolotnikova-dmdou25.edumsko.ru/uploads/37600/37543/section/813491/.thumbs/image_image_196970.jpg?15434154947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047750" cy="78549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A6740" w:rsidRPr="00C20054" w:rsidTr="00CF2CD3">
        <w:tc>
          <w:tcPr>
            <w:tcW w:w="1276" w:type="dxa"/>
          </w:tcPr>
          <w:p w:rsidR="005A6740" w:rsidRPr="00C20054" w:rsidRDefault="005A6740" w:rsidP="00CF2CD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:rsidR="009B0534" w:rsidRPr="009B0534" w:rsidRDefault="00536714" w:rsidP="009B0534">
            <w:pPr>
              <w:ind w:left="36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noProof/>
                <w:color w:val="FF0000"/>
                <w:sz w:val="28"/>
                <w:szCs w:val="28"/>
                <w:u w:val="single"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margin">
                    <wp:posOffset>4751705</wp:posOffset>
                  </wp:positionH>
                  <wp:positionV relativeFrom="margin">
                    <wp:posOffset>68580</wp:posOffset>
                  </wp:positionV>
                  <wp:extent cx="1028700" cy="771525"/>
                  <wp:effectExtent l="133350" t="38100" r="76200" b="66675"/>
                  <wp:wrapSquare wrapText="bothSides"/>
                  <wp:docPr id="6" name="Рисунок 4" descr="http://ds41.detkin-club.ru/images/custom_5/sm_5d356129cd7d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ds41.detkin-club.ru/images/custom_5/sm_5d356129cd7d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77152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anchor>
              </w:drawing>
            </w:r>
            <w:r w:rsidR="009B0534" w:rsidRPr="009B053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Минутка здоровья « Правила поведения на воде».</w:t>
            </w:r>
          </w:p>
          <w:p w:rsidR="005A6740" w:rsidRPr="00A80E73" w:rsidRDefault="005A6740" w:rsidP="009B0534">
            <w:pPr>
              <w:rPr>
                <w:rFonts w:ascii="Times New Roman" w:eastAsia="Times New Roman" w:hAnsi="Times New Roman"/>
                <w:b/>
                <w:color w:val="C0504D" w:themeColor="accent2"/>
                <w:sz w:val="26"/>
                <w:szCs w:val="26"/>
                <w:u w:val="single"/>
                <w:lang w:eastAsia="ru-RU"/>
              </w:rPr>
            </w:pPr>
          </w:p>
          <w:p w:rsidR="005A6740" w:rsidRDefault="005A6740" w:rsidP="00CF2CD3">
            <w:pPr>
              <w:ind w:left="360"/>
              <w:rPr>
                <w:rFonts w:ascii="Times New Roman" w:eastAsia="Times New Roman" w:hAnsi="Times New Roman"/>
                <w:sz w:val="26"/>
                <w:szCs w:val="26"/>
                <w:highlight w:val="yellow"/>
                <w:lang w:eastAsia="ru-RU"/>
              </w:rPr>
            </w:pPr>
            <w:r w:rsidRPr="00025786">
              <w:rPr>
                <w:rFonts w:ascii="Times New Roman" w:eastAsia="Times New Roman" w:hAnsi="Times New Roman"/>
                <w:sz w:val="26"/>
                <w:szCs w:val="26"/>
                <w:highlight w:val="yellow"/>
                <w:lang w:eastAsia="ru-RU"/>
              </w:rPr>
              <w:t xml:space="preserve">Пройди по ссылке и посмотри </w:t>
            </w:r>
          </w:p>
          <w:p w:rsidR="005A6740" w:rsidRPr="003172F0" w:rsidRDefault="005A6740" w:rsidP="00CF2CD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025786">
              <w:rPr>
                <w:rFonts w:ascii="Times New Roman" w:eastAsia="Times New Roman" w:hAnsi="Times New Roman"/>
                <w:sz w:val="26"/>
                <w:szCs w:val="26"/>
                <w:highlight w:val="yellow"/>
                <w:lang w:eastAsia="ru-RU"/>
              </w:rPr>
              <w:t>видеоролик «</w:t>
            </w:r>
            <w:r w:rsidR="009B0534">
              <w:rPr>
                <w:rFonts w:ascii="Times New Roman" w:eastAsia="Times New Roman" w:hAnsi="Times New Roman"/>
                <w:sz w:val="26"/>
                <w:szCs w:val="26"/>
                <w:highlight w:val="yellow"/>
                <w:lang w:eastAsia="ru-RU"/>
              </w:rPr>
              <w:t>Правила поведения на воде</w:t>
            </w:r>
            <w:r w:rsidRPr="00025786">
              <w:rPr>
                <w:rFonts w:ascii="Times New Roman" w:eastAsia="Times New Roman" w:hAnsi="Times New Roman"/>
                <w:sz w:val="26"/>
                <w:szCs w:val="26"/>
                <w:highlight w:val="yellow"/>
                <w:lang w:eastAsia="ru-RU"/>
              </w:rPr>
              <w:t>»,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</w:t>
            </w:r>
          </w:p>
          <w:p w:rsidR="009B0534" w:rsidRPr="00C20054" w:rsidRDefault="00192DC0" w:rsidP="00CF2CD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9B0534" w:rsidRPr="009B053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https://www.youtube.com/watch?v=jLCJpx6nEyI&amp;feature=youtu.be</w:t>
              </w:r>
            </w:hyperlink>
          </w:p>
        </w:tc>
      </w:tr>
      <w:tr w:rsidR="005A6740" w:rsidRPr="00C20054" w:rsidTr="00CF2CD3">
        <w:tc>
          <w:tcPr>
            <w:tcW w:w="1276" w:type="dxa"/>
          </w:tcPr>
          <w:p w:rsidR="005A6740" w:rsidRPr="00C20054" w:rsidRDefault="005A6740" w:rsidP="00CF2CD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:rsidR="004E0056" w:rsidRPr="004E0056" w:rsidRDefault="004E0056" w:rsidP="000E564B">
            <w:pPr>
              <w:pStyle w:val="a8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noProof/>
                <w:color w:val="FF0000"/>
                <w:sz w:val="28"/>
                <w:szCs w:val="28"/>
                <w:u w:val="single"/>
                <w:lang w:eastAsia="ru-R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margin">
                    <wp:posOffset>4702175</wp:posOffset>
                  </wp:positionH>
                  <wp:positionV relativeFrom="margin">
                    <wp:posOffset>95885</wp:posOffset>
                  </wp:positionV>
                  <wp:extent cx="1250950" cy="781050"/>
                  <wp:effectExtent l="133350" t="38100" r="63500" b="76200"/>
                  <wp:wrapSquare wrapText="bothSides"/>
                  <wp:docPr id="8" name="Рисунок 7" descr="https://vignette.wikia.nocookie.net/smesharikiarhives/images/2/22/%D0%A1%D0%BC%D0%B5%D1%88%D0%B0%D1%80%D0%B8%D0%BA%D0%B8_%D0%B8_%D0%BF%D0%B5%D1%80%D0%B5%D1%85%D0%BE%D0%B4.jpg/revision/latest?cb=20180430124833&amp;path-prefix=r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vignette.wikia.nocookie.net/smesharikiarhives/images/2/22/%D0%A1%D0%BC%D0%B5%D1%88%D0%B0%D1%80%D0%B8%D0%BA%D0%B8_%D0%B8_%D0%BF%D0%B5%D1%80%D0%B5%D1%85%D0%BE%D0%B4.jpg/revision/latest?cb=20180430124833&amp;path-prefix=r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0" cy="78105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anchor>
              </w:drawing>
            </w:r>
            <w:r w:rsidRPr="004E005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«С песней, шуткой  и  в игре изучаем ПДД»</w:t>
            </w:r>
          </w:p>
          <w:p w:rsidR="005A6740" w:rsidRDefault="005A6740" w:rsidP="004E0056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Cs w:val="0"/>
                <w:sz w:val="28"/>
                <w:szCs w:val="28"/>
                <w:highlight w:val="yellow"/>
              </w:rPr>
            </w:pPr>
            <w:r w:rsidRPr="004E0056">
              <w:rPr>
                <w:sz w:val="28"/>
                <w:szCs w:val="28"/>
                <w:highlight w:val="yellow"/>
              </w:rPr>
              <w:t xml:space="preserve">Пройди по ссылке </w:t>
            </w:r>
            <w:r w:rsidR="004E0056" w:rsidRPr="004E0056">
              <w:rPr>
                <w:sz w:val="28"/>
                <w:szCs w:val="28"/>
                <w:highlight w:val="yellow"/>
              </w:rPr>
              <w:t xml:space="preserve">и посмотри мультфильм </w:t>
            </w:r>
            <w:r w:rsidR="004E0056">
              <w:rPr>
                <w:sz w:val="28"/>
                <w:szCs w:val="28"/>
                <w:highlight w:val="yellow"/>
              </w:rPr>
              <w:t>«</w:t>
            </w:r>
            <w:r w:rsidR="004E0056" w:rsidRPr="004E0056">
              <w:rPr>
                <w:bCs w:val="0"/>
                <w:sz w:val="28"/>
                <w:szCs w:val="28"/>
                <w:highlight w:val="yellow"/>
              </w:rPr>
              <w:t>Азбука безопасности - Пешеходные правила</w:t>
            </w:r>
            <w:r w:rsidR="004E0056">
              <w:rPr>
                <w:bCs w:val="0"/>
                <w:sz w:val="28"/>
                <w:szCs w:val="28"/>
                <w:highlight w:val="yellow"/>
              </w:rPr>
              <w:t>»</w:t>
            </w:r>
            <w:r w:rsidR="004E0056" w:rsidRPr="004E0056">
              <w:rPr>
                <w:bCs w:val="0"/>
                <w:sz w:val="28"/>
                <w:szCs w:val="28"/>
                <w:highlight w:val="yellow"/>
              </w:rPr>
              <w:t>.</w:t>
            </w:r>
          </w:p>
          <w:p w:rsidR="000E564B" w:rsidRPr="004E0056" w:rsidRDefault="000E564B" w:rsidP="004E0056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Cs w:val="0"/>
                <w:sz w:val="28"/>
                <w:szCs w:val="28"/>
                <w:highlight w:val="yellow"/>
              </w:rPr>
            </w:pPr>
          </w:p>
          <w:p w:rsidR="005A6740" w:rsidRDefault="00192DC0" w:rsidP="00CF2CD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4E0056" w:rsidRPr="004E00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https://www.youtube.com/watch?v=Kak-XRnT5GI</w:t>
              </w:r>
            </w:hyperlink>
          </w:p>
          <w:p w:rsidR="000E564B" w:rsidRPr="00C20054" w:rsidRDefault="000E564B" w:rsidP="00CF2CD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740" w:rsidRPr="00C20054" w:rsidTr="00CF2CD3">
        <w:tc>
          <w:tcPr>
            <w:tcW w:w="1276" w:type="dxa"/>
          </w:tcPr>
          <w:p w:rsidR="005A6740" w:rsidRPr="00C20054" w:rsidRDefault="005A6740" w:rsidP="00CF2CD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:rsidR="000E564B" w:rsidRPr="000E564B" w:rsidRDefault="000E564B" w:rsidP="000E564B">
            <w:pPr>
              <w:ind w:left="36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  <w:r w:rsidRPr="000E564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Виртуальная прогулка в музей Первого Президента.</w:t>
            </w:r>
          </w:p>
          <w:p w:rsidR="005A6740" w:rsidRDefault="000A6DFB" w:rsidP="00CF2CD3">
            <w:pPr>
              <w:pStyle w:val="a5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  <w:r w:rsidRPr="000A6DFB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highlight w:val="yellow"/>
                <w:shd w:val="clear" w:color="auto" w:fill="FFFFFF"/>
              </w:rPr>
              <w:t>«Прогулка в музей Первого Президента».</w:t>
            </w:r>
            <w:r w:rsidRPr="000A6DFB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  <w:t> </w:t>
            </w:r>
          </w:p>
          <w:p w:rsidR="000A6DFB" w:rsidRPr="000A6DFB" w:rsidRDefault="000A6DFB" w:rsidP="00CF2CD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6740" w:rsidRDefault="00536BAC" w:rsidP="00CF2CD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36BAC">
              <w:rPr>
                <w:rFonts w:ascii="Times New Roman" w:hAnsi="Times New Roman" w:cs="Times New Roman"/>
                <w:sz w:val="24"/>
                <w:szCs w:val="24"/>
              </w:rPr>
              <w:t xml:space="preserve">https://www.youtube.com/watch?v=Quzi4gf-PCc </w:t>
            </w:r>
            <w:r w:rsidR="0053671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margin">
                    <wp:posOffset>74930</wp:posOffset>
                  </wp:positionH>
                  <wp:positionV relativeFrom="margin">
                    <wp:posOffset>1255395</wp:posOffset>
                  </wp:positionV>
                  <wp:extent cx="1447800" cy="964565"/>
                  <wp:effectExtent l="133350" t="38100" r="76200" b="64135"/>
                  <wp:wrapSquare wrapText="bothSides"/>
                  <wp:docPr id="10" name="Рисунок 10" descr="https://avatars.mds.yandex.net/get-pdb/51720/092decc4-524a-433a-aade-7d4c7d72f9b8/s1200?webp=fa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avatars.mds.yandex.net/get-pdb/51720/092decc4-524a-433a-aade-7d4c7d72f9b8/s1200?webp=fa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96456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anchor>
              </w:drawing>
            </w:r>
          </w:p>
          <w:p w:rsidR="005A6740" w:rsidRDefault="005A6740" w:rsidP="00CF2CD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DFB" w:rsidRDefault="000A6DFB" w:rsidP="00CF2CD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740" w:rsidRDefault="005A6740" w:rsidP="00CF2CD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DFB" w:rsidRDefault="000A6DFB" w:rsidP="00CF2CD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DFB" w:rsidRDefault="000A6DFB" w:rsidP="00CF2CD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DFB" w:rsidRPr="00C20054" w:rsidRDefault="000A6DFB" w:rsidP="00CF2CD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740" w:rsidRPr="00C20054" w:rsidTr="00CF2CD3">
        <w:tc>
          <w:tcPr>
            <w:tcW w:w="1276" w:type="dxa"/>
          </w:tcPr>
          <w:p w:rsidR="005A6740" w:rsidRPr="00C20054" w:rsidRDefault="005A6740" w:rsidP="00CF2CD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:rsidR="005A6740" w:rsidRDefault="005A6740" w:rsidP="00CF2CD3">
            <w:pPr>
              <w:pStyle w:val="a5"/>
              <w:rPr>
                <w:rFonts w:ascii="Arial" w:hAnsi="Arial" w:cs="Arial"/>
                <w:b/>
                <w:bCs/>
                <w:color w:val="333333"/>
                <w:sz w:val="27"/>
                <w:szCs w:val="27"/>
                <w:shd w:val="clear" w:color="auto" w:fill="FFFFFF"/>
              </w:rPr>
            </w:pPr>
            <w:r w:rsidRPr="00A80E73"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  <w:u w:val="single"/>
              </w:rPr>
              <w:t>Музыкальная минутка.</w:t>
            </w:r>
            <w:r>
              <w:rPr>
                <w:rFonts w:ascii="Arial" w:hAnsi="Arial" w:cs="Arial"/>
                <w:b/>
                <w:bCs/>
                <w:color w:val="333333"/>
                <w:sz w:val="27"/>
                <w:szCs w:val="27"/>
                <w:shd w:val="clear" w:color="auto" w:fill="FFFFFF"/>
              </w:rPr>
              <w:t xml:space="preserve"> </w:t>
            </w:r>
          </w:p>
          <w:p w:rsidR="000A6DFB" w:rsidRDefault="00536714" w:rsidP="00536714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Cs w:val="0"/>
                <w:sz w:val="28"/>
                <w:szCs w:val="28"/>
              </w:rPr>
            </w:pPr>
            <w:r>
              <w:rPr>
                <w:bCs w:val="0"/>
                <w:noProof/>
                <w:sz w:val="28"/>
                <w:szCs w:val="28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margin">
                    <wp:align>right</wp:align>
                  </wp:positionH>
                  <wp:positionV relativeFrom="margin">
                    <wp:align>bottom</wp:align>
                  </wp:positionV>
                  <wp:extent cx="1143000" cy="1041400"/>
                  <wp:effectExtent l="0" t="0" r="0" b="0"/>
                  <wp:wrapSquare wrapText="bothSides"/>
                  <wp:docPr id="13" name="Рисунок 13" descr="https://cdn4.vectorstock.com/i/1000x1000/71/58/children-singing-songs-colorful-cartoon-vector-188171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cdn4.vectorstock.com/i/1000x1000/71/58/children-singing-songs-colorful-cartoon-vector-1881715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b="106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04140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  <w:r w:rsidR="000A6DFB" w:rsidRPr="000A6DFB">
              <w:rPr>
                <w:bCs w:val="0"/>
                <w:sz w:val="28"/>
                <w:szCs w:val="28"/>
                <w:highlight w:val="yellow"/>
              </w:rPr>
              <w:t>МАШИНКИ - Развивающая веселая детская песенка</w:t>
            </w:r>
            <w:r w:rsidR="000A6DFB" w:rsidRPr="000A6DFB">
              <w:rPr>
                <w:bCs w:val="0"/>
                <w:sz w:val="28"/>
                <w:szCs w:val="28"/>
              </w:rPr>
              <w:t> </w:t>
            </w:r>
          </w:p>
          <w:p w:rsidR="00536714" w:rsidRPr="00536714" w:rsidRDefault="00536714" w:rsidP="00536714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Cs w:val="0"/>
                <w:sz w:val="28"/>
                <w:szCs w:val="28"/>
              </w:rPr>
            </w:pPr>
          </w:p>
          <w:p w:rsidR="005A6740" w:rsidRPr="00C20054" w:rsidRDefault="00192DC0" w:rsidP="00CF2CD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0A6DFB" w:rsidRPr="000A6DF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https://www.youtube.com/watch?v=qEJ9m_9As6A</w:t>
              </w:r>
            </w:hyperlink>
          </w:p>
        </w:tc>
      </w:tr>
      <w:tr w:rsidR="005A6740" w:rsidRPr="00C20054" w:rsidTr="00CF2CD3">
        <w:tc>
          <w:tcPr>
            <w:tcW w:w="1276" w:type="dxa"/>
          </w:tcPr>
          <w:p w:rsidR="005A6740" w:rsidRDefault="005A6740" w:rsidP="00CF2CD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20054">
              <w:rPr>
                <w:rFonts w:ascii="Times New Roman" w:hAnsi="Times New Roman" w:cs="Times New Roman"/>
                <w:sz w:val="24"/>
                <w:szCs w:val="24"/>
              </w:rPr>
              <w:t>Обратная</w:t>
            </w:r>
          </w:p>
          <w:p w:rsidR="005A6740" w:rsidRPr="00C20054" w:rsidRDefault="005A6740" w:rsidP="00CF2CD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20054">
              <w:rPr>
                <w:rFonts w:ascii="Times New Roman" w:hAnsi="Times New Roman" w:cs="Times New Roman"/>
                <w:sz w:val="24"/>
                <w:szCs w:val="24"/>
              </w:rPr>
              <w:t xml:space="preserve"> связь</w:t>
            </w:r>
          </w:p>
        </w:tc>
        <w:tc>
          <w:tcPr>
            <w:tcW w:w="9781" w:type="dxa"/>
          </w:tcPr>
          <w:p w:rsidR="005A6740" w:rsidRPr="00C20054" w:rsidRDefault="005A6740" w:rsidP="000A6DFB">
            <w:pPr>
              <w:tabs>
                <w:tab w:val="left" w:pos="4478"/>
                <w:tab w:val="left" w:pos="56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6B25" w:rsidRDefault="00D36B25"/>
    <w:sectPr w:rsidR="00D36B25" w:rsidSect="00D36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80AF4"/>
    <w:multiLevelType w:val="hybridMultilevel"/>
    <w:tmpl w:val="BD003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BA5422"/>
    <w:multiLevelType w:val="hybridMultilevel"/>
    <w:tmpl w:val="1D9EB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A6740"/>
    <w:rsid w:val="000A6DFB"/>
    <w:rsid w:val="000E564B"/>
    <w:rsid w:val="00192DC0"/>
    <w:rsid w:val="0039786F"/>
    <w:rsid w:val="004127F0"/>
    <w:rsid w:val="004E0056"/>
    <w:rsid w:val="00536714"/>
    <w:rsid w:val="00536BAC"/>
    <w:rsid w:val="005A6740"/>
    <w:rsid w:val="006F05C5"/>
    <w:rsid w:val="009B0534"/>
    <w:rsid w:val="00C965E8"/>
    <w:rsid w:val="00D36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40"/>
  </w:style>
  <w:style w:type="paragraph" w:styleId="1">
    <w:name w:val="heading 1"/>
    <w:basedOn w:val="a"/>
    <w:link w:val="10"/>
    <w:uiPriority w:val="9"/>
    <w:qFormat/>
    <w:rsid w:val="004E00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67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A6740"/>
    <w:rPr>
      <w:color w:val="0000FF"/>
      <w:u w:val="single"/>
    </w:rPr>
  </w:style>
  <w:style w:type="paragraph" w:styleId="a5">
    <w:name w:val="No Spacing"/>
    <w:uiPriority w:val="1"/>
    <w:qFormat/>
    <w:rsid w:val="005A6740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5A6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674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B0534"/>
    <w:pPr>
      <w:ind w:left="720"/>
      <w:contextualSpacing/>
    </w:pPr>
  </w:style>
  <w:style w:type="character" w:styleId="a9">
    <w:name w:val="FollowedHyperlink"/>
    <w:basedOn w:val="a0"/>
    <w:uiPriority w:val="99"/>
    <w:semiHidden/>
    <w:unhideWhenUsed/>
    <w:rsid w:val="009B0534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E00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7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jLCJpx6nEyI&amp;feature=youtu.be" TargetMode="External"/><Relationship Id="rId12" Type="http://schemas.openxmlformats.org/officeDocument/2006/relationships/hyperlink" Target="https://www.youtube.com/watch?v=qEJ9m_9As6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Kak-XRnT5G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2020-06-02T14:04:00Z</dcterms:created>
  <dcterms:modified xsi:type="dcterms:W3CDTF">2020-06-15T04:28:00Z</dcterms:modified>
</cp:coreProperties>
</file>